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08" w:rsidRPr="00CB7208" w:rsidRDefault="00CB7208" w:rsidP="00CB7208">
      <w:pPr>
        <w:shd w:val="clear" w:color="auto" w:fill="FFFFFF"/>
        <w:spacing w:after="150" w:line="240" w:lineRule="auto"/>
        <w:jc w:val="center"/>
        <w:outlineLvl w:val="3"/>
        <w:rPr>
          <w:rFonts w:ascii="dosissemibold" w:eastAsia="Times New Roman" w:hAnsi="dosissemibold" w:cs="Arial"/>
          <w:b/>
          <w:bCs/>
          <w:color w:val="262F77"/>
          <w:sz w:val="30"/>
          <w:szCs w:val="30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262F77"/>
          <w:sz w:val="30"/>
          <w:szCs w:val="30"/>
          <w:lang w:eastAsia="fr-FR"/>
        </w:rPr>
        <w:t>La liste dans l’Eure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1 - Marc-Antoine Jamet,</w:t>
      </w:r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 xml:space="preserve"> 56 ans, Magistrat à la Cour des comptes, Maire de Val-de-Reuil, vice-président du Conseil Régional de Haute Normandie.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2 - Mélanie Mammeri,</w:t>
      </w:r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 xml:space="preserve"> 43 ans, Responsable de la Maison de l’Europe, Conseillère régionale, Conches-en-Ouche.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3 -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Timour</w:t>
      </w:r>
      <w:proofErr w:type="spellEnd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Veyri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, 33 ans, Cadre administratif, Maître de Conférences à Sciences-Po, Conseiller municipal d’Evreux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4 - Martine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Seguela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, 53 ans, Professeur d’Histoire-Géographie, Conseillère municipale des Andelys.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5 - Alexis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Darmois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, 33 ans, Consultant, Adjoint au Maire de Pont-Audemer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6 - Sandra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Azevedo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, 35 ans, Educatrice spécialisée, Vernon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7 - Richard Jacquet</w:t>
      </w:r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, 40 ans, Cadre territorial, Maire de Pont de l’Arche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8 - Élise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Saegaert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 xml:space="preserve">, 34 ans, Comptable, Adjointe au Maire de </w:t>
      </w:r>
      <w:proofErr w:type="spellStart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Thuit-Signol</w:t>
      </w:r>
      <w:proofErr w:type="spellEnd"/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9 - Frédéric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Delamare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 xml:space="preserve">, 48 ans, Proviseur du Lycée de Brionne, conseiller municipal de </w:t>
      </w:r>
      <w:proofErr w:type="spellStart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Serquigny</w:t>
      </w:r>
      <w:proofErr w:type="spellEnd"/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10 - Fouzia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Nouicer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, 39 ans, Animatrice Secteur jeunesse à Evreux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11 - Eric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Lardeur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, 49 ans, Salarié de l’entreprise Double A, syndicaliste, Louviers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12 - Isabelle Fichet-Boyle</w:t>
      </w:r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 xml:space="preserve">, 44 ans, Juriste, conseillère municipale de </w:t>
      </w:r>
      <w:proofErr w:type="spellStart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Dangu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.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13 - Yves-Marie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Rivemale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, 57 ans, Docteur en médecine, Maire de Verneuil-sur-Avre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14 - Elodie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Desrues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, 28 ans, Educatrice spécialisée, Conseillère municipale de Brionne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15 - Alain Tessier</w:t>
      </w:r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, 66 ans, Chef d’entreprise, Maire de Quillebeuf-sur-Seine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16 - Anne Le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Dilavrec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, 32 ans, Consultante en Développement durable, Gaillon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17 - Bernard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Midgalski</w:t>
      </w:r>
      <w:proofErr w:type="spellEnd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,</w:t>
      </w:r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 xml:space="preserve"> 63 ans, Dirigeant d’un organisme de formation, Saint-André de-l’Eure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18 - Cassandre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Vercher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, 20 ans, Étudiante, Le Vaudreuil</w:t>
      </w:r>
    </w:p>
    <w:p w:rsidR="00CB7208" w:rsidRP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19 - Jean Louis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Destans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, 64 ans, Diplomate, Député de l’Eure (2ème circonscription).</w:t>
      </w:r>
    </w:p>
    <w:p w:rsidR="00CB7208" w:rsidRDefault="00CB720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 xml:space="preserve">20 - Valérie </w:t>
      </w:r>
      <w:proofErr w:type="spellStart"/>
      <w:r w:rsidRPr="00CB7208">
        <w:rPr>
          <w:rFonts w:ascii="dosissemibold" w:eastAsia="Times New Roman" w:hAnsi="dosissemibold" w:cs="Arial"/>
          <w:b/>
          <w:bCs/>
          <w:color w:val="353736"/>
          <w:sz w:val="23"/>
          <w:szCs w:val="23"/>
          <w:lang w:eastAsia="fr-FR"/>
        </w:rPr>
        <w:t>Boulnois</w:t>
      </w:r>
      <w:proofErr w:type="spellEnd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 xml:space="preserve">, 47 ans, Secrétaire de mairie, </w:t>
      </w:r>
      <w:proofErr w:type="spellStart"/>
      <w:r w:rsidRPr="00CB7208"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  <w:t>Vandrimare</w:t>
      </w:r>
      <w:proofErr w:type="spellEnd"/>
    </w:p>
    <w:p w:rsidR="00F068B8" w:rsidRPr="00CB7208" w:rsidRDefault="00F068B8" w:rsidP="00CB7208">
      <w:pPr>
        <w:shd w:val="clear" w:color="auto" w:fill="FFFFFF"/>
        <w:spacing w:before="100" w:beforeAutospacing="1" w:after="240" w:line="240" w:lineRule="auto"/>
        <w:jc w:val="both"/>
        <w:rPr>
          <w:rFonts w:ascii="dosissemibold" w:eastAsia="Times New Roman" w:hAnsi="dosissemibold" w:cs="Arial"/>
          <w:color w:val="353736"/>
          <w:sz w:val="23"/>
          <w:szCs w:val="23"/>
          <w:lang w:eastAsia="fr-FR"/>
        </w:rPr>
      </w:pPr>
      <w:bookmarkStart w:id="0" w:name="_GoBack"/>
      <w:bookmarkEnd w:id="0"/>
    </w:p>
    <w:sectPr w:rsidR="00F068B8" w:rsidRPr="00CB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sis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08"/>
    <w:rsid w:val="0005757B"/>
    <w:rsid w:val="00080738"/>
    <w:rsid w:val="000B1F71"/>
    <w:rsid w:val="000D03AE"/>
    <w:rsid w:val="000F7C90"/>
    <w:rsid w:val="001E409F"/>
    <w:rsid w:val="00334674"/>
    <w:rsid w:val="003A6333"/>
    <w:rsid w:val="005447E9"/>
    <w:rsid w:val="006A07E8"/>
    <w:rsid w:val="006D354C"/>
    <w:rsid w:val="00760844"/>
    <w:rsid w:val="00764C99"/>
    <w:rsid w:val="007A5C94"/>
    <w:rsid w:val="007B06F7"/>
    <w:rsid w:val="007B1CA0"/>
    <w:rsid w:val="0084414A"/>
    <w:rsid w:val="008E1963"/>
    <w:rsid w:val="008E4713"/>
    <w:rsid w:val="008E7E3F"/>
    <w:rsid w:val="009304BE"/>
    <w:rsid w:val="00964B8C"/>
    <w:rsid w:val="009B447D"/>
    <w:rsid w:val="009F4FA1"/>
    <w:rsid w:val="00A138B1"/>
    <w:rsid w:val="00A173A9"/>
    <w:rsid w:val="00AF5CB5"/>
    <w:rsid w:val="00B033C3"/>
    <w:rsid w:val="00B04628"/>
    <w:rsid w:val="00B775DC"/>
    <w:rsid w:val="00BD6401"/>
    <w:rsid w:val="00BF4616"/>
    <w:rsid w:val="00CA77A9"/>
    <w:rsid w:val="00CB7208"/>
    <w:rsid w:val="00CD145E"/>
    <w:rsid w:val="00CD7432"/>
    <w:rsid w:val="00CE1F64"/>
    <w:rsid w:val="00D417E2"/>
    <w:rsid w:val="00E06628"/>
    <w:rsid w:val="00E238A0"/>
    <w:rsid w:val="00F068B8"/>
    <w:rsid w:val="00F403F8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Haute-Normandie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crhn</dc:creator>
  <cp:lastModifiedBy>crhn</cp:lastModifiedBy>
  <cp:revision>1</cp:revision>
  <dcterms:created xsi:type="dcterms:W3CDTF">2015-05-26T20:00:00Z</dcterms:created>
  <dcterms:modified xsi:type="dcterms:W3CDTF">2015-05-26T20:01:00Z</dcterms:modified>
</cp:coreProperties>
</file>